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7A6D33" w:rsidRPr="00862BA3">
        <w:rPr>
          <w:b/>
        </w:rPr>
        <w:t>Budowa</w:t>
      </w:r>
      <w:proofErr w:type="spellEnd"/>
      <w:r w:rsidR="008F26A8">
        <w:rPr>
          <w:b/>
        </w:rPr>
        <w:t xml:space="preserve"> </w:t>
      </w:r>
      <w:r w:rsidR="007A6D33" w:rsidRPr="00862BA3">
        <w:rPr>
          <w:b/>
        </w:rPr>
        <w:t xml:space="preserve"> </w:t>
      </w:r>
      <w:proofErr w:type="spellStart"/>
      <w:r w:rsidR="007A6D33" w:rsidRPr="00862BA3">
        <w:rPr>
          <w:b/>
        </w:rPr>
        <w:t>wodociągu</w:t>
      </w:r>
      <w:proofErr w:type="spellEnd"/>
      <w:r w:rsidR="007A6D33" w:rsidRPr="00862BA3">
        <w:rPr>
          <w:b/>
        </w:rPr>
        <w:t xml:space="preserve"> </w:t>
      </w:r>
      <w:r w:rsidR="008F26A8">
        <w:rPr>
          <w:b/>
        </w:rPr>
        <w:t xml:space="preserve"> w </w:t>
      </w:r>
      <w:proofErr w:type="spellStart"/>
      <w:r w:rsidR="008F26A8">
        <w:rPr>
          <w:b/>
        </w:rPr>
        <w:t>miejscowości</w:t>
      </w:r>
      <w:proofErr w:type="spellEnd"/>
      <w:r w:rsidR="008F26A8">
        <w:rPr>
          <w:b/>
        </w:rPr>
        <w:t xml:space="preserve"> </w:t>
      </w:r>
      <w:proofErr w:type="spellStart"/>
      <w:r w:rsidR="008F26A8">
        <w:rPr>
          <w:b/>
        </w:rPr>
        <w:t>Sudół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145FBB">
        <w:rPr>
          <w:color w:val="auto"/>
          <w:lang w:val="pl-PL"/>
        </w:rPr>
        <w:t>05</w:t>
      </w:r>
      <w:r>
        <w:rPr>
          <w:color w:val="auto"/>
          <w:lang w:val="pl-PL"/>
        </w:rPr>
        <w:t>.201</w:t>
      </w:r>
      <w:r w:rsidR="00145FBB">
        <w:rPr>
          <w:color w:val="auto"/>
          <w:lang w:val="pl-PL"/>
        </w:rPr>
        <w:t>9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p w:rsidR="00FA4803" w:rsidRPr="0054013B" w:rsidRDefault="0054013B" w:rsidP="0054013B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……………………………………………………………………………………..</w:t>
      </w:r>
      <w:bookmarkStart w:id="0" w:name="_GoBack"/>
      <w:bookmarkEnd w:id="0"/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145FBB"/>
    <w:rsid w:val="001E78DC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F7C74"/>
    <w:rsid w:val="004019AC"/>
    <w:rsid w:val="004B59F5"/>
    <w:rsid w:val="004C483B"/>
    <w:rsid w:val="00505494"/>
    <w:rsid w:val="0054013B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8F26A8"/>
    <w:rsid w:val="009020A5"/>
    <w:rsid w:val="00924618"/>
    <w:rsid w:val="00965482"/>
    <w:rsid w:val="00A541B2"/>
    <w:rsid w:val="00A543A8"/>
    <w:rsid w:val="00A60310"/>
    <w:rsid w:val="00A82795"/>
    <w:rsid w:val="00AB205F"/>
    <w:rsid w:val="00AB2C3E"/>
    <w:rsid w:val="00AD1811"/>
    <w:rsid w:val="00B8366A"/>
    <w:rsid w:val="00BB764E"/>
    <w:rsid w:val="00BD6D91"/>
    <w:rsid w:val="00BF3B5D"/>
    <w:rsid w:val="00C41BBB"/>
    <w:rsid w:val="00C617D9"/>
    <w:rsid w:val="00C84CAD"/>
    <w:rsid w:val="00D27F16"/>
    <w:rsid w:val="00DE3958"/>
    <w:rsid w:val="00DE5D39"/>
    <w:rsid w:val="00DF7E88"/>
    <w:rsid w:val="00E1521C"/>
    <w:rsid w:val="00E63A73"/>
    <w:rsid w:val="00E77FBE"/>
    <w:rsid w:val="00E93A09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9A2F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cp:lastPrinted>2017-07-19T08:58:00Z</cp:lastPrinted>
  <dcterms:created xsi:type="dcterms:W3CDTF">2019-01-25T12:05:00Z</dcterms:created>
  <dcterms:modified xsi:type="dcterms:W3CDTF">2019-01-25T12:05:00Z</dcterms:modified>
</cp:coreProperties>
</file>